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C54758" w:rsidTr="00EE68ED">
        <w:tc>
          <w:tcPr>
            <w:tcW w:w="3379" w:type="dxa"/>
          </w:tcPr>
          <w:p w:rsidR="00F9162B" w:rsidRPr="00C54758" w:rsidRDefault="0050180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 w:rsidRPr="00C54758">
              <w:rPr>
                <w:sz w:val="28"/>
                <w:szCs w:val="28"/>
              </w:rPr>
              <w:t>От 22</w:t>
            </w:r>
            <w:r w:rsidR="00F42AD7" w:rsidRPr="00C54758">
              <w:rPr>
                <w:sz w:val="28"/>
                <w:szCs w:val="28"/>
              </w:rPr>
              <w:t>.11</w:t>
            </w:r>
            <w:r w:rsidR="00F9162B" w:rsidRPr="00C54758">
              <w:rPr>
                <w:sz w:val="28"/>
                <w:szCs w:val="28"/>
              </w:rPr>
              <w:t>.202</w:t>
            </w:r>
            <w:r w:rsidRPr="00C54758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C54758" w:rsidRDefault="00C54758" w:rsidP="00C54758">
            <w:pPr>
              <w:spacing w:before="240" w:line="360" w:lineRule="auto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147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F92719" w:rsidTr="006F4E91">
        <w:tc>
          <w:tcPr>
            <w:tcW w:w="5070" w:type="dxa"/>
          </w:tcPr>
          <w:p w:rsidR="0038263D" w:rsidRPr="00F92719" w:rsidRDefault="00F42AD7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F92719">
              <w:rPr>
                <w:color w:val="000000" w:themeColor="text1"/>
                <w:szCs w:val="28"/>
              </w:rPr>
              <w:t xml:space="preserve">О проекте решения Совета депутатов города Новосибирска «О бюджете города Новосибирска на </w:t>
            </w:r>
            <w:r w:rsidR="0050180E" w:rsidRPr="00F92719">
              <w:rPr>
                <w:color w:val="000000" w:themeColor="text1"/>
                <w:szCs w:val="28"/>
              </w:rPr>
              <w:t>2024 год и плановый период 2025 и 2026</w:t>
            </w:r>
            <w:r w:rsidRPr="00F92719">
              <w:rPr>
                <w:color w:val="000000" w:themeColor="text1"/>
                <w:szCs w:val="28"/>
              </w:rPr>
              <w:t xml:space="preserve"> годов» (первое чтение)</w:t>
            </w:r>
          </w:p>
        </w:tc>
      </w:tr>
    </w:tbl>
    <w:p w:rsidR="0038263D" w:rsidRPr="00F92719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Pr="00F92719" w:rsidRDefault="0038263D" w:rsidP="0038263D">
      <w:pPr>
        <w:ind w:firstLine="709"/>
        <w:jc w:val="both"/>
        <w:rPr>
          <w:sz w:val="28"/>
          <w:szCs w:val="28"/>
        </w:rPr>
      </w:pPr>
    </w:p>
    <w:p w:rsidR="0050180E" w:rsidRPr="00F92719" w:rsidRDefault="00B751DC" w:rsidP="0050180E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Pr="00F92719">
        <w:rPr>
          <w:sz w:val="28"/>
          <w:szCs w:val="28"/>
        </w:rPr>
        <w:br/>
      </w:r>
      <w:r w:rsidR="00F42AD7" w:rsidRPr="00F92719">
        <w:rPr>
          <w:color w:val="000000" w:themeColor="text1"/>
          <w:sz w:val="28"/>
          <w:szCs w:val="28"/>
        </w:rPr>
        <w:t>«О бюд</w:t>
      </w:r>
      <w:r w:rsidR="0050180E" w:rsidRPr="00F92719">
        <w:rPr>
          <w:color w:val="000000" w:themeColor="text1"/>
          <w:sz w:val="28"/>
          <w:szCs w:val="28"/>
        </w:rPr>
        <w:t>жете города Новосибирска на 2024 год и плановый период 2025 и 2026</w:t>
      </w:r>
      <w:r w:rsidR="00F42AD7" w:rsidRPr="00F92719">
        <w:rPr>
          <w:color w:val="000000" w:themeColor="text1"/>
          <w:sz w:val="28"/>
          <w:szCs w:val="28"/>
        </w:rPr>
        <w:t xml:space="preserve"> годов» </w:t>
      </w:r>
      <w:r w:rsidRPr="00F92719">
        <w:rPr>
          <w:sz w:val="28"/>
          <w:szCs w:val="28"/>
        </w:rPr>
        <w:t>(далее – проект решения), комиссия РЕШИЛА:</w:t>
      </w:r>
    </w:p>
    <w:p w:rsidR="005F44CF" w:rsidRPr="00F92719" w:rsidRDefault="00F60C95" w:rsidP="005F44CF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>1. Согласиться с концепцией и основными положениями проекта решения</w:t>
      </w:r>
      <w:r w:rsidR="005F44CF" w:rsidRPr="00F92719">
        <w:rPr>
          <w:sz w:val="28"/>
          <w:szCs w:val="28"/>
        </w:rPr>
        <w:t>.</w:t>
      </w:r>
    </w:p>
    <w:p w:rsidR="00FA6488" w:rsidRPr="00F92719" w:rsidRDefault="00975904" w:rsidP="005F44CF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>2. </w:t>
      </w:r>
      <w:r w:rsidR="005F44CF" w:rsidRPr="00F92719">
        <w:rPr>
          <w:sz w:val="28"/>
          <w:szCs w:val="28"/>
        </w:rPr>
        <w:t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мэрии города Новосибирска</w:t>
      </w:r>
      <w:r w:rsidR="00591242" w:rsidRPr="00591242">
        <w:t xml:space="preserve"> </w:t>
      </w:r>
      <w:r w:rsidR="00591242" w:rsidRPr="00591242">
        <w:rPr>
          <w:sz w:val="28"/>
          <w:szCs w:val="28"/>
        </w:rPr>
        <w:t>по результатам разработки дефект</w:t>
      </w:r>
      <w:bookmarkStart w:id="0" w:name="_GoBack"/>
      <w:bookmarkEnd w:id="0"/>
      <w:r w:rsidR="00591242" w:rsidRPr="00591242">
        <w:rPr>
          <w:sz w:val="28"/>
          <w:szCs w:val="28"/>
        </w:rPr>
        <w:t>ной ведомости и проектно-сметной документации</w:t>
      </w:r>
      <w:r w:rsidR="005F44CF" w:rsidRPr="00F92719">
        <w:rPr>
          <w:sz w:val="28"/>
          <w:szCs w:val="28"/>
        </w:rPr>
        <w:t xml:space="preserve"> </w:t>
      </w:r>
      <w:r w:rsidR="00591242" w:rsidRPr="00591242">
        <w:rPr>
          <w:sz w:val="28"/>
          <w:szCs w:val="28"/>
        </w:rPr>
        <w:t xml:space="preserve">определить </w:t>
      </w:r>
      <w:r w:rsidR="009E16EE" w:rsidRPr="009E16EE">
        <w:rPr>
          <w:sz w:val="28"/>
          <w:szCs w:val="28"/>
        </w:rPr>
        <w:t xml:space="preserve">объем денежных средств </w:t>
      </w:r>
      <w:r w:rsidR="009E16EE">
        <w:rPr>
          <w:sz w:val="28"/>
          <w:szCs w:val="28"/>
        </w:rPr>
        <w:t xml:space="preserve">и </w:t>
      </w:r>
      <w:r w:rsidR="00A9112A" w:rsidRPr="00F92719">
        <w:rPr>
          <w:sz w:val="28"/>
          <w:szCs w:val="28"/>
        </w:rPr>
        <w:t>предусмотреть</w:t>
      </w:r>
      <w:r w:rsidR="005F44CF" w:rsidRPr="00F92719">
        <w:rPr>
          <w:sz w:val="28"/>
          <w:szCs w:val="28"/>
        </w:rPr>
        <w:t xml:space="preserve"> бюджетные ассигнования за счет перераспределения источников финансирования по своему усмотрению</w:t>
      </w:r>
      <w:r w:rsidR="00FA6488" w:rsidRPr="00F92719">
        <w:rPr>
          <w:sz w:val="28"/>
          <w:szCs w:val="28"/>
        </w:rPr>
        <w:t xml:space="preserve"> на следующие цели:</w:t>
      </w:r>
    </w:p>
    <w:p w:rsidR="009E16EE" w:rsidRDefault="00FA6488" w:rsidP="005F44CF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>2.1. Н</w:t>
      </w:r>
      <w:r w:rsidR="005F44CF" w:rsidRPr="00F92719">
        <w:rPr>
          <w:sz w:val="28"/>
          <w:szCs w:val="28"/>
        </w:rPr>
        <w:t>а</w:t>
      </w:r>
      <w:r w:rsidR="006A5F6A" w:rsidRPr="00F92719">
        <w:rPr>
          <w:sz w:val="28"/>
          <w:szCs w:val="28"/>
        </w:rPr>
        <w:t xml:space="preserve"> </w:t>
      </w:r>
      <w:r w:rsidR="00611B00" w:rsidRPr="00F92719">
        <w:rPr>
          <w:sz w:val="28"/>
          <w:szCs w:val="28"/>
        </w:rPr>
        <w:t>организацию и обустройство</w:t>
      </w:r>
      <w:r w:rsidR="006A5F6A" w:rsidRPr="00F92719">
        <w:rPr>
          <w:sz w:val="28"/>
          <w:szCs w:val="28"/>
        </w:rPr>
        <w:t xml:space="preserve"> подъезда к производственным помещениям, расположенным в здании бизнес-инкубатора муниципального автономного учреждения города Новосибирска «Городской центр развития предпринимательства» по адресу: г. Новосибирск, ул. Троллейная, 87/1 к2</w:t>
      </w:r>
      <w:r w:rsidR="009E16EE">
        <w:rPr>
          <w:sz w:val="28"/>
          <w:szCs w:val="28"/>
        </w:rPr>
        <w:t>.</w:t>
      </w:r>
    </w:p>
    <w:p w:rsidR="00FA6488" w:rsidRPr="00F92719" w:rsidRDefault="00FA6488" w:rsidP="005F44CF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>2.2. На приведение в н</w:t>
      </w:r>
      <w:r w:rsidR="00E53131" w:rsidRPr="00F92719">
        <w:rPr>
          <w:sz w:val="28"/>
          <w:szCs w:val="28"/>
        </w:rPr>
        <w:t>ормативное состояние зданий бани</w:t>
      </w:r>
      <w:r w:rsidRPr="00F92719">
        <w:rPr>
          <w:sz w:val="28"/>
          <w:szCs w:val="28"/>
        </w:rPr>
        <w:t xml:space="preserve"> № 7</w:t>
      </w:r>
      <w:r w:rsidR="00D01C27" w:rsidRPr="00F92719">
        <w:rPr>
          <w:sz w:val="28"/>
          <w:szCs w:val="28"/>
        </w:rPr>
        <w:t xml:space="preserve"> муниципального бюджетного учреждения города Новосибирска «Банное хозяйство «Сибирячка» (далее – МБУ «БХ «Сибирячка»), расположенных по адресу: г. Нов</w:t>
      </w:r>
      <w:r w:rsidR="00817120" w:rsidRPr="00F92719">
        <w:rPr>
          <w:sz w:val="28"/>
          <w:szCs w:val="28"/>
        </w:rPr>
        <w:t xml:space="preserve">осибирск, ул. </w:t>
      </w:r>
      <w:proofErr w:type="spellStart"/>
      <w:r w:rsidR="00B42C00" w:rsidRPr="00F92719">
        <w:rPr>
          <w:sz w:val="28"/>
          <w:szCs w:val="28"/>
        </w:rPr>
        <w:t>Гурьевская</w:t>
      </w:r>
      <w:proofErr w:type="spellEnd"/>
      <w:r w:rsidR="00B42C00" w:rsidRPr="00F92719">
        <w:rPr>
          <w:sz w:val="28"/>
          <w:szCs w:val="28"/>
        </w:rPr>
        <w:t>, д. 68, и здания</w:t>
      </w:r>
      <w:r w:rsidR="00E53131" w:rsidRPr="00F92719">
        <w:rPr>
          <w:sz w:val="28"/>
          <w:szCs w:val="28"/>
        </w:rPr>
        <w:t xml:space="preserve"> бани</w:t>
      </w:r>
      <w:r w:rsidR="00817120" w:rsidRPr="00F92719">
        <w:rPr>
          <w:sz w:val="28"/>
          <w:szCs w:val="28"/>
        </w:rPr>
        <w:t xml:space="preserve"> №</w:t>
      </w:r>
      <w:r w:rsidR="00E53131" w:rsidRPr="00F92719">
        <w:rPr>
          <w:sz w:val="28"/>
          <w:szCs w:val="28"/>
        </w:rPr>
        <w:t xml:space="preserve"> 22 МБУ «БХ «Сибирячка»</w:t>
      </w:r>
      <w:r w:rsidR="00B42C00" w:rsidRPr="00F92719">
        <w:rPr>
          <w:sz w:val="28"/>
          <w:szCs w:val="28"/>
        </w:rPr>
        <w:t>, расположенное по адресу: г. Новосибирск, ул. Смоленская, д. 4</w:t>
      </w:r>
      <w:r w:rsidR="009E16EE">
        <w:rPr>
          <w:sz w:val="28"/>
          <w:szCs w:val="28"/>
        </w:rPr>
        <w:t>.</w:t>
      </w:r>
    </w:p>
    <w:p w:rsidR="00F60C95" w:rsidRPr="00F92719" w:rsidRDefault="004F50DA" w:rsidP="00F60C95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>3. </w:t>
      </w:r>
      <w:r w:rsidR="00F60C95" w:rsidRPr="00F92719">
        <w:rPr>
          <w:sz w:val="28"/>
          <w:szCs w:val="28"/>
        </w:rPr>
        <w:t>Обратиться к постоянной комиссии Совета депутатов города Новосибирска по бюджету и налоговой политике с</w:t>
      </w:r>
      <w:r w:rsidR="003B2842" w:rsidRPr="00F92719">
        <w:rPr>
          <w:sz w:val="28"/>
          <w:szCs w:val="28"/>
        </w:rPr>
        <w:t xml:space="preserve"> просьбой поддержать предложения, изложенны</w:t>
      </w:r>
      <w:r w:rsidR="00F60C95" w:rsidRPr="00F92719">
        <w:rPr>
          <w:sz w:val="28"/>
          <w:szCs w:val="28"/>
        </w:rPr>
        <w:t>е в пункте 2 настоя</w:t>
      </w:r>
      <w:r w:rsidR="003B2842" w:rsidRPr="00F92719">
        <w:rPr>
          <w:sz w:val="28"/>
          <w:szCs w:val="28"/>
        </w:rPr>
        <w:t>щего решения, и направить их</w:t>
      </w:r>
      <w:r w:rsidR="00F60C95" w:rsidRPr="00F92719">
        <w:rPr>
          <w:sz w:val="28"/>
          <w:szCs w:val="28"/>
        </w:rPr>
        <w:t xml:space="preserve"> от имени своей комиссии мэру города Новосибирска при рассмотрении проекта решения.</w:t>
      </w:r>
    </w:p>
    <w:p w:rsidR="00F60C95" w:rsidRPr="00F92719" w:rsidRDefault="00F60C95" w:rsidP="00F60C95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 xml:space="preserve">4.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  </w:t>
      </w:r>
    </w:p>
    <w:p w:rsidR="00F60C95" w:rsidRPr="00F92719" w:rsidRDefault="00F60C95" w:rsidP="00F60C95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>5.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F60C95" w:rsidRPr="00F92719" w:rsidRDefault="00F60C95" w:rsidP="00F60C95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lastRenderedPageBreak/>
        <w:t>6. Направить копию настоящего решения мэру города Новосибирска для подг</w:t>
      </w:r>
      <w:r w:rsidR="00F92719" w:rsidRPr="00F92719">
        <w:rPr>
          <w:sz w:val="28"/>
          <w:szCs w:val="28"/>
        </w:rPr>
        <w:t>отовки заключения по предложениям, изложенным</w:t>
      </w:r>
      <w:r w:rsidRPr="00F92719">
        <w:rPr>
          <w:sz w:val="28"/>
          <w:szCs w:val="28"/>
        </w:rPr>
        <w:t xml:space="preserve"> в пункте 2 решения.</w:t>
      </w:r>
    </w:p>
    <w:p w:rsidR="00830C9E" w:rsidRPr="00F92719" w:rsidRDefault="00830C9E" w:rsidP="00EA0971">
      <w:pPr>
        <w:pStyle w:val="a9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p w:rsidR="00471359" w:rsidRPr="00F9271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F92719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F92719">
        <w:rPr>
          <w:szCs w:val="28"/>
        </w:rPr>
        <w:t xml:space="preserve">Председатель комиссии                               </w:t>
      </w:r>
      <w:r w:rsidR="00471359" w:rsidRPr="00F92719">
        <w:rPr>
          <w:szCs w:val="28"/>
        </w:rPr>
        <w:t xml:space="preserve">                             </w:t>
      </w:r>
      <w:r w:rsidR="00B751DC" w:rsidRPr="00F92719">
        <w:rPr>
          <w:szCs w:val="28"/>
        </w:rPr>
        <w:t xml:space="preserve"> </w:t>
      </w:r>
      <w:r w:rsidR="00471359" w:rsidRPr="00F92719">
        <w:rPr>
          <w:szCs w:val="28"/>
        </w:rPr>
        <w:t xml:space="preserve">  </w:t>
      </w:r>
      <w:r w:rsidRPr="00F92719">
        <w:rPr>
          <w:szCs w:val="28"/>
        </w:rPr>
        <w:t xml:space="preserve">        А. В. Любавский</w:t>
      </w:r>
    </w:p>
    <w:sectPr w:rsidR="002F7D0A" w:rsidRPr="00F92719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339" w:rsidRDefault="00D61339">
      <w:r>
        <w:separator/>
      </w:r>
    </w:p>
  </w:endnote>
  <w:endnote w:type="continuationSeparator" w:id="0">
    <w:p w:rsidR="00D61339" w:rsidRDefault="00D6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339" w:rsidRDefault="00D61339">
      <w:r>
        <w:separator/>
      </w:r>
    </w:p>
  </w:footnote>
  <w:footnote w:type="continuationSeparator" w:id="0">
    <w:p w:rsidR="00D61339" w:rsidRDefault="00D6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B72D2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0DF9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2842"/>
    <w:rsid w:val="003B3083"/>
    <w:rsid w:val="003B59A0"/>
    <w:rsid w:val="003C4F84"/>
    <w:rsid w:val="003D0652"/>
    <w:rsid w:val="003D7E87"/>
    <w:rsid w:val="003E13CB"/>
    <w:rsid w:val="003E19CE"/>
    <w:rsid w:val="003E333C"/>
    <w:rsid w:val="003E4C24"/>
    <w:rsid w:val="003E64FD"/>
    <w:rsid w:val="003E76A6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50445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50DA"/>
    <w:rsid w:val="004F68F3"/>
    <w:rsid w:val="004F7274"/>
    <w:rsid w:val="0050180E"/>
    <w:rsid w:val="00501DA7"/>
    <w:rsid w:val="0050381D"/>
    <w:rsid w:val="00506777"/>
    <w:rsid w:val="00507A45"/>
    <w:rsid w:val="00522DA6"/>
    <w:rsid w:val="005234F4"/>
    <w:rsid w:val="005364EA"/>
    <w:rsid w:val="0053681F"/>
    <w:rsid w:val="005449E2"/>
    <w:rsid w:val="00566BC0"/>
    <w:rsid w:val="00584E2A"/>
    <w:rsid w:val="00591242"/>
    <w:rsid w:val="00594EFE"/>
    <w:rsid w:val="005B5C5C"/>
    <w:rsid w:val="005E4BF1"/>
    <w:rsid w:val="005F44CF"/>
    <w:rsid w:val="005F4798"/>
    <w:rsid w:val="005F492F"/>
    <w:rsid w:val="005F5BD5"/>
    <w:rsid w:val="00601740"/>
    <w:rsid w:val="006054D1"/>
    <w:rsid w:val="00606796"/>
    <w:rsid w:val="00611700"/>
    <w:rsid w:val="00611B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5F6A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6EC"/>
    <w:rsid w:val="00701558"/>
    <w:rsid w:val="00702819"/>
    <w:rsid w:val="0070578A"/>
    <w:rsid w:val="00710B9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1E2F"/>
    <w:rsid w:val="007B7B56"/>
    <w:rsid w:val="007C0058"/>
    <w:rsid w:val="007C29BF"/>
    <w:rsid w:val="007C2A34"/>
    <w:rsid w:val="007D69CB"/>
    <w:rsid w:val="007E10A6"/>
    <w:rsid w:val="007E53F3"/>
    <w:rsid w:val="007F06E1"/>
    <w:rsid w:val="007F121E"/>
    <w:rsid w:val="0080006F"/>
    <w:rsid w:val="00810BDA"/>
    <w:rsid w:val="00811A02"/>
    <w:rsid w:val="00817120"/>
    <w:rsid w:val="00820C4B"/>
    <w:rsid w:val="00830C9E"/>
    <w:rsid w:val="00834667"/>
    <w:rsid w:val="008415BD"/>
    <w:rsid w:val="00850846"/>
    <w:rsid w:val="00855B40"/>
    <w:rsid w:val="00856CC4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73C6F"/>
    <w:rsid w:val="00975904"/>
    <w:rsid w:val="00997666"/>
    <w:rsid w:val="009A10C4"/>
    <w:rsid w:val="009A661D"/>
    <w:rsid w:val="009B7648"/>
    <w:rsid w:val="009D5E69"/>
    <w:rsid w:val="009D734D"/>
    <w:rsid w:val="009E0255"/>
    <w:rsid w:val="009E16EE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84860"/>
    <w:rsid w:val="00A9112A"/>
    <w:rsid w:val="00AB15A0"/>
    <w:rsid w:val="00AB2D2D"/>
    <w:rsid w:val="00AB3540"/>
    <w:rsid w:val="00AB501E"/>
    <w:rsid w:val="00AB6C45"/>
    <w:rsid w:val="00AC2911"/>
    <w:rsid w:val="00AC29BB"/>
    <w:rsid w:val="00AC658E"/>
    <w:rsid w:val="00AC752C"/>
    <w:rsid w:val="00AD1E1B"/>
    <w:rsid w:val="00AD2560"/>
    <w:rsid w:val="00AD6390"/>
    <w:rsid w:val="00AF71D0"/>
    <w:rsid w:val="00B24911"/>
    <w:rsid w:val="00B42C00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C3C5D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4758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1C27"/>
    <w:rsid w:val="00D10368"/>
    <w:rsid w:val="00D17844"/>
    <w:rsid w:val="00D2360E"/>
    <w:rsid w:val="00D23F5C"/>
    <w:rsid w:val="00D37BD1"/>
    <w:rsid w:val="00D42AD7"/>
    <w:rsid w:val="00D43329"/>
    <w:rsid w:val="00D4682E"/>
    <w:rsid w:val="00D46EB9"/>
    <w:rsid w:val="00D5212A"/>
    <w:rsid w:val="00D5794A"/>
    <w:rsid w:val="00D61339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5B8"/>
    <w:rsid w:val="00E23C47"/>
    <w:rsid w:val="00E248CE"/>
    <w:rsid w:val="00E3357D"/>
    <w:rsid w:val="00E37F03"/>
    <w:rsid w:val="00E53131"/>
    <w:rsid w:val="00E648FA"/>
    <w:rsid w:val="00E71B33"/>
    <w:rsid w:val="00E84441"/>
    <w:rsid w:val="00E97602"/>
    <w:rsid w:val="00EA0971"/>
    <w:rsid w:val="00EB139E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AD7"/>
    <w:rsid w:val="00F60C95"/>
    <w:rsid w:val="00F67A04"/>
    <w:rsid w:val="00F74D11"/>
    <w:rsid w:val="00F75012"/>
    <w:rsid w:val="00F770CB"/>
    <w:rsid w:val="00F80EB1"/>
    <w:rsid w:val="00F8102C"/>
    <w:rsid w:val="00F9162B"/>
    <w:rsid w:val="00F92719"/>
    <w:rsid w:val="00FA0F7B"/>
    <w:rsid w:val="00FA6488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13D44C"/>
  <w15:docId w15:val="{3AA4F7D4-4AC6-4954-BB06-644A03D06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A31F-5967-4A59-AA4D-2AAC247B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43</cp:revision>
  <cp:lastPrinted>2023-11-14T09:18:00Z</cp:lastPrinted>
  <dcterms:created xsi:type="dcterms:W3CDTF">2020-02-25T04:27:00Z</dcterms:created>
  <dcterms:modified xsi:type="dcterms:W3CDTF">2023-11-21T07:59:00Z</dcterms:modified>
</cp:coreProperties>
</file>